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29270B">
        <w:rPr>
          <w:rFonts w:ascii="Times New Roman" w:hAnsi="Times New Roman"/>
          <w:b/>
          <w:i w:val="0"/>
          <w:color w:val="FF0000"/>
          <w:sz w:val="24"/>
          <w:szCs w:val="24"/>
          <w:lang w:val="en-US"/>
        </w:rPr>
        <w:t>26</w:t>
      </w:r>
      <w:r w:rsidR="00074F5D">
        <w:rPr>
          <w:rFonts w:ascii="Times New Roman" w:hAnsi="Times New Roman"/>
          <w:b/>
          <w:i w:val="0"/>
          <w:color w:val="FF0000"/>
          <w:sz w:val="24"/>
          <w:szCs w:val="24"/>
          <w:lang w:val="en-US"/>
        </w:rPr>
        <w:t xml:space="preserve"> </w:t>
      </w:r>
      <w:r w:rsidR="0029270B">
        <w:rPr>
          <w:rFonts w:ascii="Times New Roman" w:hAnsi="Times New Roman"/>
          <w:b/>
          <w:i w:val="0"/>
          <w:color w:val="FF0000"/>
          <w:sz w:val="24"/>
          <w:szCs w:val="24"/>
          <w:lang w:val="en-US"/>
        </w:rPr>
        <w:t>OCTO</w:t>
      </w:r>
      <w:r w:rsidR="007B1718">
        <w:rPr>
          <w:rFonts w:ascii="Sylfaen" w:hAnsi="Sylfaen"/>
          <w:b/>
          <w:i w:val="0"/>
          <w:color w:val="FF0000"/>
          <w:sz w:val="24"/>
          <w:szCs w:val="24"/>
          <w:lang w:val="en-US"/>
        </w:rPr>
        <w:t xml:space="preserve">BER </w:t>
      </w:r>
      <w:r w:rsidR="00E96A44">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96A44">
        <w:rPr>
          <w:rFonts w:ascii="GHEA Grapalat" w:hAnsi="GHEA Grapalat"/>
          <w:b/>
          <w:i w:val="0"/>
          <w:color w:val="FF0000"/>
          <w:sz w:val="19"/>
          <w:szCs w:val="19"/>
          <w:lang w:val="af-ZA"/>
        </w:rPr>
        <w:t>ՀՀ ԱԱԾ-ՏՆՏՎ-ԳՀԾՁԲ-23/2-ԿԱՐ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0B2F78">
        <w:rPr>
          <w:rFonts w:ascii="inherit" w:hAnsi="inherit"/>
          <w:b/>
          <w:color w:val="FF0000"/>
          <w:sz w:val="24"/>
          <w:szCs w:val="24"/>
          <w:lang w:val="en-US"/>
        </w:rPr>
        <w:t>SEWING SERVICES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0B2F78">
        <w:rPr>
          <w:rFonts w:ascii="inherit" w:hAnsi="inherit"/>
          <w:b/>
          <w:color w:val="FF0000"/>
          <w:sz w:val="24"/>
          <w:szCs w:val="24"/>
          <w:lang w:val="en-US"/>
        </w:rPr>
        <w:t>SEWING SERVICES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E96A44">
        <w:rPr>
          <w:rFonts w:ascii="Times New Roman" w:hAnsi="Times New Roman"/>
          <w:b/>
          <w:i w:val="0"/>
          <w:color w:val="FF0000"/>
          <w:sz w:val="24"/>
          <w:szCs w:val="24"/>
          <w:lang w:val="en-US"/>
        </w:rPr>
        <w:t>08.11.2023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E96A44">
        <w:rPr>
          <w:rFonts w:ascii="Times New Roman" w:hAnsi="Times New Roman"/>
          <w:b/>
          <w:i w:val="0"/>
          <w:color w:val="FF0000"/>
          <w:sz w:val="24"/>
          <w:szCs w:val="24"/>
          <w:lang w:val="en-US"/>
        </w:rPr>
        <w:t>08.11.2023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E96A44"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29270B" w:rsidRDefault="0029270B" w:rsidP="0010446B">
      <w:pPr>
        <w:pStyle w:val="a3"/>
        <w:spacing w:line="240" w:lineRule="auto"/>
        <w:rPr>
          <w:rFonts w:ascii="Times New Roman" w:hAnsi="Times New Roman"/>
          <w:b/>
          <w:color w:val="7030A0"/>
          <w:sz w:val="24"/>
          <w:szCs w:val="24"/>
          <w:lang w:val="en-US"/>
        </w:rPr>
      </w:pPr>
      <w:r w:rsidRPr="00B45E44">
        <w:rPr>
          <w:rFonts w:ascii="Times New Roman" w:hAnsi="Times New Roman"/>
          <w:b/>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9F7065" w:rsidRDefault="0010446B" w:rsidP="0029270B">
      <w:pPr>
        <w:pStyle w:val="a3"/>
        <w:tabs>
          <w:tab w:val="left" w:pos="0"/>
        </w:tabs>
        <w:spacing w:line="240" w:lineRule="auto"/>
        <w:ind w:left="360" w:hanging="270"/>
        <w:rPr>
          <w:rFonts w:ascii="GHEA Grapalat" w:hAnsi="GHEA Grapalat" w:cs="Sylfaen"/>
          <w:sz w:val="18"/>
          <w:szCs w:val="18"/>
          <w:lang w:val="es-E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E96A44">
        <w:rPr>
          <w:rFonts w:ascii="GHEA Grapalat" w:hAnsi="GHEA Grapalat"/>
          <w:b/>
          <w:i w:val="0"/>
          <w:color w:val="FF0000"/>
          <w:sz w:val="19"/>
          <w:szCs w:val="19"/>
          <w:lang w:val="af-ZA"/>
        </w:rPr>
        <w:t>ՀՀ ԱԱԾ-ՏՆՏՎ-ԳՀԾՁԲ-23/2-ԿԱՐ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E96A44">
        <w:rPr>
          <w:rFonts w:ascii="GHEA Grapalat" w:hAnsi="GHEA Grapalat"/>
          <w:b/>
          <w:i/>
          <w:color w:val="FF0000"/>
          <w:sz w:val="19"/>
          <w:szCs w:val="19"/>
          <w:lang w:val="af-ZA"/>
        </w:rPr>
        <w:t>ՀՀ ԱԱԾ-ՏՆՏՎ-ԳՀԾՁԲ-23/2-ԿԱՐ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29270B" w:rsidRDefault="0029270B" w:rsidP="0010446B">
      <w:pPr>
        <w:pStyle w:val="norm"/>
        <w:spacing w:line="240" w:lineRule="auto"/>
        <w:ind w:firstLine="284"/>
        <w:jc w:val="right"/>
        <w:rPr>
          <w:rFonts w:ascii="Times New Roman" w:hAnsi="Times New Roman"/>
          <w:i/>
          <w:sz w:val="24"/>
          <w:szCs w:val="24"/>
          <w:lang w:val="es-ES" w:eastAsia="en-U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E96A44">
        <w:rPr>
          <w:rFonts w:ascii="GHEA Grapalat" w:hAnsi="GHEA Grapalat"/>
          <w:b/>
          <w:i/>
          <w:color w:val="FF0000"/>
          <w:sz w:val="19"/>
          <w:szCs w:val="19"/>
          <w:lang w:val="af-ZA"/>
        </w:rPr>
        <w:t>ՀՀ ԱԱԾ-ՏՆՏՎ-ԳՀԾՁԲ-23/2-ԿԱՐ</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sectPr w:rsidR="0010446B"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74F5D"/>
    <w:rsid w:val="00082986"/>
    <w:rsid w:val="00087A73"/>
    <w:rsid w:val="00091641"/>
    <w:rsid w:val="000B2F78"/>
    <w:rsid w:val="000D79CC"/>
    <w:rsid w:val="000E0AED"/>
    <w:rsid w:val="000F2052"/>
    <w:rsid w:val="00103AD3"/>
    <w:rsid w:val="0010446B"/>
    <w:rsid w:val="001052CD"/>
    <w:rsid w:val="001121C5"/>
    <w:rsid w:val="001352D6"/>
    <w:rsid w:val="001413EC"/>
    <w:rsid w:val="00215B47"/>
    <w:rsid w:val="00227E69"/>
    <w:rsid w:val="00236998"/>
    <w:rsid w:val="00240BBC"/>
    <w:rsid w:val="00277463"/>
    <w:rsid w:val="002822D1"/>
    <w:rsid w:val="0029108C"/>
    <w:rsid w:val="0029270B"/>
    <w:rsid w:val="002C29C3"/>
    <w:rsid w:val="002E2235"/>
    <w:rsid w:val="002E30E3"/>
    <w:rsid w:val="002F57CE"/>
    <w:rsid w:val="003205BF"/>
    <w:rsid w:val="003218E2"/>
    <w:rsid w:val="003238D9"/>
    <w:rsid w:val="003605CB"/>
    <w:rsid w:val="003B2B13"/>
    <w:rsid w:val="003B46C3"/>
    <w:rsid w:val="003B6ABE"/>
    <w:rsid w:val="003C2A24"/>
    <w:rsid w:val="003F4218"/>
    <w:rsid w:val="0042339B"/>
    <w:rsid w:val="004A396B"/>
    <w:rsid w:val="00503506"/>
    <w:rsid w:val="005104AA"/>
    <w:rsid w:val="00545DC9"/>
    <w:rsid w:val="00546C39"/>
    <w:rsid w:val="005D48EF"/>
    <w:rsid w:val="005F7069"/>
    <w:rsid w:val="00682241"/>
    <w:rsid w:val="00682EB6"/>
    <w:rsid w:val="0069251A"/>
    <w:rsid w:val="006C240F"/>
    <w:rsid w:val="00702ECC"/>
    <w:rsid w:val="0073513F"/>
    <w:rsid w:val="007B1718"/>
    <w:rsid w:val="0087422F"/>
    <w:rsid w:val="00906E5D"/>
    <w:rsid w:val="009426F3"/>
    <w:rsid w:val="00960A23"/>
    <w:rsid w:val="00965A4A"/>
    <w:rsid w:val="00976B92"/>
    <w:rsid w:val="009A6AA9"/>
    <w:rsid w:val="009D0C6A"/>
    <w:rsid w:val="009F6F26"/>
    <w:rsid w:val="009F7065"/>
    <w:rsid w:val="00A30058"/>
    <w:rsid w:val="00A569B8"/>
    <w:rsid w:val="00A732E5"/>
    <w:rsid w:val="00BD750E"/>
    <w:rsid w:val="00C2192D"/>
    <w:rsid w:val="00CB0D81"/>
    <w:rsid w:val="00CE67BD"/>
    <w:rsid w:val="00CF7A0E"/>
    <w:rsid w:val="00CF7A81"/>
    <w:rsid w:val="00D53813"/>
    <w:rsid w:val="00D650F7"/>
    <w:rsid w:val="00D66FEF"/>
    <w:rsid w:val="00DF1E83"/>
    <w:rsid w:val="00E0708A"/>
    <w:rsid w:val="00E42DBB"/>
    <w:rsid w:val="00E77C60"/>
    <w:rsid w:val="00E96A44"/>
    <w:rsid w:val="00EE48BE"/>
    <w:rsid w:val="00F134FB"/>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2708</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40</cp:revision>
  <cp:lastPrinted>2023-10-26T12:26:00Z</cp:lastPrinted>
  <dcterms:created xsi:type="dcterms:W3CDTF">2019-06-20T08:10:00Z</dcterms:created>
  <dcterms:modified xsi:type="dcterms:W3CDTF">2023-10-26T12:26:00Z</dcterms:modified>
</cp:coreProperties>
</file>